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[Full name]</w:t>
      </w:r>
    </w:p>
    <w:p>
      <w:pPr>
        <w:pStyle w:val="Heading1"/>
      </w:pPr>
      <w:r>
        <w:t>[Target role]</w:t>
      </w:r>
    </w:p>
    <w:p>
      <w:r>
        <w:t>[City] · [Phone with country code] · [Email]</w:t>
      </w:r>
    </w:p>
    <w:p>
      <w:pPr>
        <w:pStyle w:val="Heading2"/>
      </w:pPr>
      <w:r>
        <w:t>Profile</w:t>
      </w:r>
    </w:p>
    <w:p>
      <w:r>
        <w:t>[Two or three sentences: relevant experience, a skill demonstrated in practice, and the role you are seeking.]</w:t>
      </w:r>
    </w:p>
    <w:p>
      <w:pPr>
        <w:pStyle w:val="Heading2"/>
      </w:pPr>
      <w:r>
        <w:t>Availability</w:t>
      </w:r>
    </w:p>
    <w:p>
      <w:r>
        <w:t>[Earliest start date or notice period. Confirm any shift or travel constraints.]</w:t>
      </w:r>
    </w:p>
    <w:p>
      <w:pPr>
        <w:pStyle w:val="Heading2"/>
      </w:pPr>
      <w:r>
        <w:t>Relevant experience</w:t>
      </w:r>
    </w:p>
    <w:p>
      <w:r>
        <w:t>[Job title or clearly labelled project] · [Organisation] · [Month Year to Month Year]</w:t>
        <w:br/>
        <w:t>[Action you took and the task or outcome you can explain.]</w:t>
        <w:br/>
        <w:t>[Another responsibility relevant to the vacancy.]</w:t>
      </w:r>
    </w:p>
    <w:p>
      <w:pPr>
        <w:pStyle w:val="Heading2"/>
      </w:pPr>
      <w:r>
        <w:t>Skills and languages</w:t>
      </w:r>
    </w:p>
    <w:p>
      <w:r>
        <w:t>[Tool or skill and how you use it]</w:t>
        <w:br/>
        <w:t>[Language and honest level, with a practical example]</w:t>
      </w:r>
    </w:p>
    <w:p>
      <w:pPr>
        <w:pStyle w:val="Heading2"/>
      </w:pPr>
      <w:r>
        <w:t>Education and training</w:t>
      </w:r>
    </w:p>
    <w:p>
      <w:r>
        <w:t>[Original qualification title] · [Institution] · [Year]</w:t>
        <w:br/>
        <w:t>[Short explanation in English if useful; do not claim an unverified equivalence.]</w:t>
      </w:r>
    </w:p>
    <w:p>
      <w:r>
        <w:br w:type="page"/>
      </w:r>
    </w:p>
    <w:p>
      <w:pPr>
        <w:pStyle w:val="Title"/>
      </w:pPr>
      <w:r>
        <w:t>Make this CV your own</w:t>
      </w:r>
    </w:p>
    <w:p>
      <w:r>
        <w:t>Monte Carlo Work · Original editable template</w:t>
      </w:r>
    </w:p>
    <w:p>
      <w:r>
        <w:t>The first page is your editable CV. Replace every placeholder and remove this instruction page before applying. Follow the vacancy’s language and file-format requirements.</w:t>
      </w:r>
    </w:p>
    <w:p>
      <w:pPr>
        <w:pStyle w:val="Heading2"/>
      </w:pPr>
      <w:r>
        <w:t>Write for one vacancy</w:t>
      </w:r>
    </w:p>
    <w:p>
      <w:r>
        <w:t>Use the exact target role and select evidence relevant to the listed duties. Do not copy requirements you cannot meet.</w:t>
      </w:r>
    </w:p>
    <w:p>
      <w:pPr>
        <w:pStyle w:val="Heading2"/>
      </w:pPr>
      <w:r>
        <w:t>Describe actions</w:t>
      </w:r>
    </w:p>
    <w:p>
      <w:r>
        <w:t>Fictional example: “Updated the appointment calendar and passed customer requests to the team each morning.” Use this structure only with your own experience.</w:t>
      </w:r>
    </w:p>
    <w:p>
      <w:pPr>
        <w:pStyle w:val="Heading2"/>
      </w:pPr>
      <w:r>
        <w:t>Explain language skills</w:t>
      </w:r>
    </w:p>
    <w:p>
      <w:r>
        <w:t>Describe what you can do in a language. Only include a certification or a level you can support. A polished translation does not prove fluency.</w:t>
      </w:r>
    </w:p>
    <w:p>
      <w:pPr>
        <w:pStyle w:val="Heading2"/>
      </w:pPr>
      <w:r>
        <w:t>Keep qualifications accurate</w:t>
      </w:r>
    </w:p>
    <w:p>
      <w:r>
        <w:t>Retain the original qualification title with a short explanation when helpful. Do not invent UK or US equivalences.</w:t>
      </w:r>
    </w:p>
    <w:p>
      <w:pPr>
        <w:pStyle w:val="Heading2"/>
      </w:pPr>
      <w:r>
        <w:t>Final check</w:t>
      </w:r>
    </w:p>
    <w:p>
      <w:r>
        <w:t>Confirm contact details, dates and availability. Keep only the final CV, export if requested, and inspect every page. This template does not guarantee an interview or permission to work.</w:t>
      </w:r>
    </w:p>
    <w:p>
      <w:r>
        <w:t>montecarlowork.com/ressources/candidats/cv-anglais-monaco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Monaco English CV template</dc:title>
  <dc:subject>Modèle original à personnaliser</dc:subject>
  <dc:creator>Monte Carlo 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